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03008A" w14:textId="3C90B780" w:rsidR="00B13FDC" w:rsidRDefault="0020578F" w:rsidP="00B13FDC">
      <w:pPr>
        <w:jc w:val="center"/>
        <w:rPr>
          <w:b/>
          <w:bCs/>
          <w:color w:val="002060"/>
          <w:sz w:val="36"/>
          <w:szCs w:val="36"/>
          <w:u w:val="single"/>
        </w:rPr>
      </w:pPr>
      <w:r>
        <w:rPr>
          <w:b/>
          <w:bCs/>
          <w:color w:val="002060"/>
          <w:sz w:val="36"/>
          <w:szCs w:val="36"/>
          <w:u w:val="single"/>
        </w:rPr>
        <w:t>Bitham Brook</w:t>
      </w:r>
      <w:r w:rsidR="0019322C">
        <w:rPr>
          <w:b/>
          <w:bCs/>
          <w:color w:val="002060"/>
          <w:sz w:val="36"/>
          <w:szCs w:val="36"/>
          <w:u w:val="single"/>
        </w:rPr>
        <w:t>’s</w:t>
      </w:r>
      <w:r w:rsidR="006E604C" w:rsidRPr="00001803">
        <w:rPr>
          <w:b/>
          <w:bCs/>
          <w:color w:val="002060"/>
          <w:sz w:val="36"/>
          <w:szCs w:val="36"/>
          <w:u w:val="single"/>
        </w:rPr>
        <w:t xml:space="preserve"> </w:t>
      </w:r>
      <w:r w:rsidR="00B13FDC" w:rsidRPr="00001803">
        <w:rPr>
          <w:b/>
          <w:bCs/>
          <w:color w:val="002060"/>
          <w:sz w:val="36"/>
          <w:szCs w:val="36"/>
          <w:u w:val="single"/>
        </w:rPr>
        <w:t>Whole School Provision</w:t>
      </w:r>
      <w:r w:rsidR="00390F90" w:rsidRPr="00001803">
        <w:rPr>
          <w:b/>
          <w:bCs/>
          <w:color w:val="002060"/>
          <w:sz w:val="36"/>
          <w:szCs w:val="36"/>
          <w:u w:val="single"/>
        </w:rPr>
        <w:t xml:space="preserve"> 2026</w:t>
      </w:r>
      <w:r w:rsidR="009B3203">
        <w:rPr>
          <w:b/>
          <w:bCs/>
          <w:color w:val="002060"/>
          <w:sz w:val="36"/>
          <w:szCs w:val="36"/>
          <w:u w:val="single"/>
        </w:rPr>
        <w:t>/27</w:t>
      </w:r>
    </w:p>
    <w:p w14:paraId="65CCC004" w14:textId="77777777" w:rsidR="009A6159" w:rsidRDefault="009A6159" w:rsidP="00D62763"/>
    <w:p w14:paraId="3E8C0D36" w14:textId="19BBB73D" w:rsidR="00017758" w:rsidRPr="00017758" w:rsidRDefault="00017758" w:rsidP="00D62763">
      <w:pPr>
        <w:rPr>
          <w:b/>
          <w:bCs/>
          <w:sz w:val="28"/>
          <w:szCs w:val="28"/>
          <w:u w:val="single"/>
        </w:rPr>
      </w:pPr>
      <w:r w:rsidRPr="00017758">
        <w:rPr>
          <w:b/>
          <w:bCs/>
          <w:sz w:val="28"/>
          <w:szCs w:val="28"/>
          <w:u w:val="single"/>
        </w:rPr>
        <w:t xml:space="preserve">What </w:t>
      </w:r>
      <w:r w:rsidR="00153453">
        <w:rPr>
          <w:b/>
          <w:bCs/>
          <w:sz w:val="28"/>
          <w:szCs w:val="28"/>
          <w:u w:val="single"/>
        </w:rPr>
        <w:t>is</w:t>
      </w:r>
      <w:r w:rsidRPr="00017758">
        <w:rPr>
          <w:b/>
          <w:bCs/>
          <w:sz w:val="28"/>
          <w:szCs w:val="28"/>
          <w:u w:val="single"/>
        </w:rPr>
        <w:t xml:space="preserve"> Ordinarily Available Provision?</w:t>
      </w:r>
    </w:p>
    <w:p w14:paraId="4FCD36D2" w14:textId="6D1ED5E2" w:rsidR="00D62763" w:rsidRDefault="00017758" w:rsidP="00D62763">
      <w:pPr>
        <w:rPr>
          <w:sz w:val="28"/>
          <w:szCs w:val="28"/>
        </w:rPr>
      </w:pPr>
      <w:r>
        <w:rPr>
          <w:sz w:val="28"/>
          <w:szCs w:val="28"/>
        </w:rPr>
        <w:t>Ordinarily Available provision (</w:t>
      </w:r>
      <w:r w:rsidRPr="00017758">
        <w:rPr>
          <w:sz w:val="28"/>
          <w:szCs w:val="28"/>
        </w:rPr>
        <w:t>OAP</w:t>
      </w:r>
      <w:r>
        <w:rPr>
          <w:sz w:val="28"/>
          <w:szCs w:val="28"/>
        </w:rPr>
        <w:t>)</w:t>
      </w:r>
      <w:r w:rsidRPr="00017758">
        <w:rPr>
          <w:sz w:val="28"/>
          <w:szCs w:val="28"/>
        </w:rPr>
        <w:t xml:space="preserve"> describe the provision and adaptations that should ordinarily be available within a mainstream setting and may be used for any pupil who requires additional support to access learning.</w:t>
      </w:r>
      <w:r>
        <w:rPr>
          <w:sz w:val="28"/>
          <w:szCs w:val="28"/>
        </w:rPr>
        <w:t xml:space="preserve"> </w:t>
      </w:r>
      <w:r w:rsidR="00D62763" w:rsidRPr="00017758">
        <w:rPr>
          <w:sz w:val="28"/>
          <w:szCs w:val="28"/>
        </w:rPr>
        <w:t>At Bitham Brook School, we use Ordinarily Available Provision</w:t>
      </w:r>
      <w:r w:rsidR="00D62763" w:rsidRPr="00017758">
        <w:rPr>
          <w:sz w:val="28"/>
          <w:szCs w:val="28"/>
        </w:rPr>
        <w:t xml:space="preserve"> </w:t>
      </w:r>
      <w:r w:rsidR="00D62763" w:rsidRPr="00017758">
        <w:rPr>
          <w:sz w:val="28"/>
          <w:szCs w:val="28"/>
        </w:rPr>
        <w:t xml:space="preserve">(OAPs) for </w:t>
      </w:r>
      <w:r w:rsidR="00D62763" w:rsidRPr="00017758">
        <w:rPr>
          <w:sz w:val="28"/>
          <w:szCs w:val="28"/>
        </w:rPr>
        <w:t>all</w:t>
      </w:r>
      <w:r>
        <w:rPr>
          <w:sz w:val="28"/>
          <w:szCs w:val="28"/>
        </w:rPr>
        <w:t xml:space="preserve"> learners</w:t>
      </w:r>
      <w:r w:rsidR="00D62763" w:rsidRPr="00017758">
        <w:rPr>
          <w:sz w:val="28"/>
          <w:szCs w:val="28"/>
        </w:rPr>
        <w:t xml:space="preserve"> to support an inclusive approach to meeting the needs of all pupils. </w:t>
      </w:r>
    </w:p>
    <w:p w14:paraId="53CE335A" w14:textId="77777777" w:rsidR="00017758" w:rsidRDefault="00017758" w:rsidP="00D62763">
      <w:pPr>
        <w:rPr>
          <w:sz w:val="28"/>
          <w:szCs w:val="28"/>
        </w:rPr>
      </w:pPr>
    </w:p>
    <w:p w14:paraId="7FAFA3CB" w14:textId="1121D7E6" w:rsidR="00017758" w:rsidRPr="00017758" w:rsidRDefault="00017758" w:rsidP="00D62763">
      <w:pPr>
        <w:rPr>
          <w:b/>
          <w:bCs/>
          <w:sz w:val="28"/>
          <w:szCs w:val="28"/>
          <w:u w:val="single"/>
        </w:rPr>
      </w:pPr>
      <w:r w:rsidRPr="00017758">
        <w:rPr>
          <w:b/>
          <w:bCs/>
          <w:sz w:val="28"/>
          <w:szCs w:val="28"/>
          <w:u w:val="single"/>
        </w:rPr>
        <w:t>What is the difference between Universal Support, Targeted Support and Specialist Support?</w:t>
      </w:r>
    </w:p>
    <w:p w14:paraId="75A6F889" w14:textId="5C5863C9" w:rsidR="00017758" w:rsidRDefault="00017758" w:rsidP="00D62763">
      <w:pPr>
        <w:rPr>
          <w:sz w:val="28"/>
          <w:szCs w:val="28"/>
        </w:rPr>
      </w:pPr>
      <w:r w:rsidRPr="00017758">
        <w:rPr>
          <w:sz w:val="28"/>
          <w:szCs w:val="28"/>
        </w:rPr>
        <w:t>Universal support is the provision available to all pupils through inclusive practice and ordinarily available provision</w:t>
      </w:r>
      <w:r>
        <w:rPr>
          <w:sz w:val="28"/>
          <w:szCs w:val="28"/>
        </w:rPr>
        <w:t>.</w:t>
      </w:r>
    </w:p>
    <w:p w14:paraId="7A13BCB8" w14:textId="621DC8DA" w:rsidR="00017758" w:rsidRDefault="00017758" w:rsidP="00D62763">
      <w:pPr>
        <w:rPr>
          <w:sz w:val="28"/>
          <w:szCs w:val="28"/>
        </w:rPr>
      </w:pPr>
      <w:r w:rsidRPr="00017758">
        <w:rPr>
          <w:sz w:val="28"/>
          <w:szCs w:val="28"/>
        </w:rPr>
        <w:t>Targeted support is additional, focused support for an individual pupil or small group where a specific area of difficulty has been identified</w:t>
      </w:r>
      <w:r>
        <w:rPr>
          <w:sz w:val="28"/>
          <w:szCs w:val="28"/>
        </w:rPr>
        <w:t>.</w:t>
      </w:r>
    </w:p>
    <w:p w14:paraId="7C0EB08A" w14:textId="5C12079F" w:rsidR="00017758" w:rsidRDefault="00017758" w:rsidP="00D62763">
      <w:pPr>
        <w:rPr>
          <w:sz w:val="28"/>
          <w:szCs w:val="28"/>
        </w:rPr>
      </w:pPr>
      <w:r w:rsidRPr="00017758">
        <w:rPr>
          <w:sz w:val="28"/>
          <w:szCs w:val="28"/>
        </w:rPr>
        <w:t>Specialist support involves advice, assessment or intervention from professionals with specialist expertise</w:t>
      </w:r>
      <w:r>
        <w:rPr>
          <w:sz w:val="28"/>
          <w:szCs w:val="28"/>
        </w:rPr>
        <w:t>.</w:t>
      </w:r>
    </w:p>
    <w:p w14:paraId="3D34C992" w14:textId="77777777" w:rsidR="00017758" w:rsidRDefault="00017758" w:rsidP="00D62763">
      <w:pPr>
        <w:rPr>
          <w:sz w:val="28"/>
          <w:szCs w:val="28"/>
        </w:rPr>
      </w:pPr>
    </w:p>
    <w:p w14:paraId="1E30360A" w14:textId="6DDC655C" w:rsidR="00017758" w:rsidRPr="00017758" w:rsidRDefault="00017758" w:rsidP="00D62763">
      <w:pPr>
        <w:rPr>
          <w:b/>
          <w:bCs/>
          <w:sz w:val="28"/>
          <w:szCs w:val="28"/>
          <w:u w:val="single"/>
        </w:rPr>
      </w:pPr>
      <w:r w:rsidRPr="00017758">
        <w:rPr>
          <w:b/>
          <w:bCs/>
          <w:sz w:val="28"/>
          <w:szCs w:val="28"/>
          <w:u w:val="single"/>
        </w:rPr>
        <w:t>Universal Support, Targeted Support and Specialist support at Bitham Brook</w:t>
      </w:r>
    </w:p>
    <w:p w14:paraId="32C1CEC7" w14:textId="2894F5D0" w:rsidR="009A6159" w:rsidRPr="00017758" w:rsidRDefault="009A6159" w:rsidP="00D62763">
      <w:pPr>
        <w:rPr>
          <w:sz w:val="28"/>
          <w:szCs w:val="28"/>
        </w:rPr>
      </w:pPr>
      <w:r w:rsidRPr="00017758">
        <w:rPr>
          <w:sz w:val="28"/>
          <w:szCs w:val="28"/>
        </w:rPr>
        <w:t>Where assessment identifies a particular area of difficulty, pupils may receive targeted intervention or additional support. Receiving targeted intervention does not, in itself, mean that a pupil has special educational needs or should be placed on the SEND register. Similarly, accessing specialist support does not automatically mean that a pupil has SEN or is placed on the SEND register. Targeted and specialist support may be provided as a short-term response to an identified need and will be reviewed regularly to evaluate its impact and determine whether further support is required.</w:t>
      </w:r>
    </w:p>
    <w:p w14:paraId="3D2EB797" w14:textId="232F8873" w:rsidR="009A6159" w:rsidRPr="00017758" w:rsidRDefault="009A6159" w:rsidP="009A6159">
      <w:pPr>
        <w:rPr>
          <w:sz w:val="28"/>
          <w:szCs w:val="28"/>
        </w:rPr>
      </w:pPr>
      <w:r w:rsidRPr="00017758">
        <w:rPr>
          <w:sz w:val="28"/>
          <w:szCs w:val="28"/>
        </w:rPr>
        <w:t xml:space="preserve">Where a pupil is identified as having special educational needs and requires provision that is additional to or different from that ordinarily available, the school will follow </w:t>
      </w:r>
      <w:r w:rsidRPr="00017758">
        <w:rPr>
          <w:sz w:val="28"/>
          <w:szCs w:val="28"/>
        </w:rPr>
        <w:t xml:space="preserve">our </w:t>
      </w:r>
      <w:r w:rsidRPr="00017758">
        <w:rPr>
          <w:sz w:val="28"/>
          <w:szCs w:val="28"/>
        </w:rPr>
        <w:t>Graduated Response to SEND Support. This involves an Assess, Plan, Do, Review approach, with provision and progress reviewed regularly in partnership with the pupil and their parents or carers.</w:t>
      </w:r>
    </w:p>
    <w:p w14:paraId="4CFD87AB" w14:textId="36E92844" w:rsidR="009A6159" w:rsidRPr="00017758" w:rsidRDefault="009A6159" w:rsidP="009A6159">
      <w:pPr>
        <w:rPr>
          <w:sz w:val="28"/>
          <w:szCs w:val="28"/>
        </w:rPr>
      </w:pPr>
      <w:r w:rsidRPr="00017758">
        <w:rPr>
          <w:sz w:val="28"/>
          <w:szCs w:val="28"/>
        </w:rPr>
        <w:t>Targeted interventions may form part of the school's ordinarily available provision and may be provided to pupils who are not identified as having SEN. However, targeted intervention can also form part of SEN Support where a pupil has an identified special educational need and requires provision that is additional to or different from that ordinarily available.</w:t>
      </w:r>
    </w:p>
    <w:p w14:paraId="0B5F4EE5" w14:textId="186350AE" w:rsidR="005923B5" w:rsidRPr="00017758" w:rsidRDefault="009A6159" w:rsidP="009A6159">
      <w:pPr>
        <w:rPr>
          <w:sz w:val="28"/>
          <w:szCs w:val="28"/>
        </w:rPr>
      </w:pPr>
      <w:r w:rsidRPr="00017758">
        <w:rPr>
          <w:sz w:val="28"/>
          <w:szCs w:val="28"/>
        </w:rPr>
        <w:t>Similarly, specialist support or advice may be accessed to help identify, understand or meet a pupil's needs and does not, in itself, mean that a pupil has SEN</w:t>
      </w:r>
      <w:r w:rsidRPr="00017758">
        <w:rPr>
          <w:sz w:val="28"/>
          <w:szCs w:val="28"/>
        </w:rPr>
        <w:t>D</w:t>
      </w:r>
      <w:r w:rsidRPr="00017758">
        <w:rPr>
          <w:sz w:val="28"/>
          <w:szCs w:val="28"/>
        </w:rPr>
        <w:t xml:space="preserve"> or should be placed on the SEND register. Where specialist support forms part of a pupil's provision because they have identified SEN</w:t>
      </w:r>
      <w:r w:rsidRPr="00017758">
        <w:rPr>
          <w:sz w:val="28"/>
          <w:szCs w:val="28"/>
        </w:rPr>
        <w:t>D</w:t>
      </w:r>
      <w:r w:rsidRPr="00017758">
        <w:rPr>
          <w:sz w:val="28"/>
          <w:szCs w:val="28"/>
        </w:rPr>
        <w:t>, it may contribute to their SEN Support and Assess, Plan, Do, Review cycle. All provision is reviewed in relation to the pupil's individual needs, progress and impact.</w:t>
      </w:r>
    </w:p>
    <w:p w14:paraId="483037A8" w14:textId="77777777" w:rsidR="009A6159" w:rsidRDefault="009A6159" w:rsidP="009A6159">
      <w:pPr>
        <w:rPr>
          <w:b/>
          <w:bCs/>
          <w:color w:val="002060"/>
          <w:sz w:val="36"/>
          <w:szCs w:val="36"/>
          <w:u w:val="single"/>
        </w:rPr>
      </w:pPr>
    </w:p>
    <w:p w14:paraId="6B7E2383" w14:textId="77777777" w:rsidR="009A6159" w:rsidRDefault="009A6159" w:rsidP="009A6159">
      <w:pPr>
        <w:rPr>
          <w:b/>
          <w:bCs/>
          <w:color w:val="002060"/>
          <w:sz w:val="36"/>
          <w:szCs w:val="36"/>
          <w:u w:val="single"/>
        </w:rPr>
      </w:pPr>
    </w:p>
    <w:p w14:paraId="3898F49B" w14:textId="77777777" w:rsidR="009A6159" w:rsidRDefault="009A6159" w:rsidP="009A6159">
      <w:pPr>
        <w:rPr>
          <w:b/>
          <w:bCs/>
          <w:color w:val="002060"/>
          <w:sz w:val="36"/>
          <w:szCs w:val="36"/>
          <w:u w:val="single"/>
        </w:rPr>
      </w:pPr>
    </w:p>
    <w:p w14:paraId="3FF92D64" w14:textId="77777777" w:rsidR="00017758" w:rsidRDefault="00017758" w:rsidP="009A6159">
      <w:pPr>
        <w:rPr>
          <w:b/>
          <w:bCs/>
          <w:color w:val="002060"/>
          <w:sz w:val="36"/>
          <w:szCs w:val="36"/>
          <w:u w:val="single"/>
        </w:rPr>
      </w:pPr>
    </w:p>
    <w:p w14:paraId="375C1E44" w14:textId="77777777" w:rsidR="009A6159" w:rsidRPr="00001803" w:rsidRDefault="009A6159" w:rsidP="009A6159">
      <w:pPr>
        <w:rPr>
          <w:b/>
          <w:bCs/>
          <w:color w:val="002060"/>
          <w:sz w:val="36"/>
          <w:szCs w:val="36"/>
          <w:u w:val="single"/>
        </w:rPr>
      </w:pPr>
    </w:p>
    <w:tbl>
      <w:tblPr>
        <w:tblStyle w:val="TableGrid"/>
        <w:tblW w:w="22534" w:type="dxa"/>
        <w:tblLook w:val="04A0" w:firstRow="1" w:lastRow="0" w:firstColumn="1" w:lastColumn="0" w:noHBand="0" w:noVBand="1"/>
      </w:tblPr>
      <w:tblGrid>
        <w:gridCol w:w="7511"/>
        <w:gridCol w:w="7511"/>
        <w:gridCol w:w="7512"/>
      </w:tblGrid>
      <w:tr w:rsidR="00E64AB3" w14:paraId="4A9E633D" w14:textId="77777777" w:rsidTr="00211334">
        <w:tc>
          <w:tcPr>
            <w:tcW w:w="7511" w:type="dxa"/>
            <w:shd w:val="clear" w:color="auto" w:fill="92D050"/>
          </w:tcPr>
          <w:p w14:paraId="70C55A81" w14:textId="194E97DD" w:rsidR="00E64AB3" w:rsidRPr="00B13FDC" w:rsidRDefault="00E64AB3" w:rsidP="00B13FDC">
            <w:pPr>
              <w:jc w:val="center"/>
              <w:rPr>
                <w:b/>
                <w:bCs/>
                <w:u w:val="single"/>
              </w:rPr>
            </w:pPr>
            <w:r w:rsidRPr="00B13FDC">
              <w:rPr>
                <w:b/>
                <w:bCs/>
                <w:u w:val="single"/>
              </w:rPr>
              <w:lastRenderedPageBreak/>
              <w:t>Universal</w:t>
            </w:r>
            <w:r w:rsidR="009B3203">
              <w:rPr>
                <w:b/>
                <w:bCs/>
                <w:u w:val="single"/>
              </w:rPr>
              <w:t xml:space="preserve"> Support</w:t>
            </w:r>
          </w:p>
        </w:tc>
        <w:tc>
          <w:tcPr>
            <w:tcW w:w="7511" w:type="dxa"/>
            <w:shd w:val="clear" w:color="auto" w:fill="FFFF00"/>
          </w:tcPr>
          <w:p w14:paraId="5E2DF5D5" w14:textId="35DE21A8" w:rsidR="00E64AB3" w:rsidRPr="00B13FDC" w:rsidRDefault="00E64AB3" w:rsidP="00B13FDC">
            <w:pPr>
              <w:jc w:val="center"/>
              <w:rPr>
                <w:b/>
                <w:bCs/>
                <w:u w:val="single"/>
              </w:rPr>
            </w:pPr>
            <w:r w:rsidRPr="00B13FDC">
              <w:rPr>
                <w:b/>
                <w:bCs/>
                <w:u w:val="single"/>
              </w:rPr>
              <w:t>Targeted</w:t>
            </w:r>
            <w:r w:rsidR="009B3203">
              <w:rPr>
                <w:b/>
                <w:bCs/>
                <w:u w:val="single"/>
              </w:rPr>
              <w:t xml:space="preserve"> Support</w:t>
            </w:r>
          </w:p>
        </w:tc>
        <w:tc>
          <w:tcPr>
            <w:tcW w:w="7512" w:type="dxa"/>
            <w:shd w:val="clear" w:color="auto" w:fill="FFC000"/>
          </w:tcPr>
          <w:p w14:paraId="243CC6AB" w14:textId="2DB67503" w:rsidR="00E64AB3" w:rsidRPr="00B13FDC" w:rsidRDefault="00E64AB3" w:rsidP="00B13FDC">
            <w:pPr>
              <w:jc w:val="center"/>
              <w:rPr>
                <w:b/>
                <w:bCs/>
                <w:u w:val="single"/>
              </w:rPr>
            </w:pPr>
            <w:r w:rsidRPr="00B13FDC">
              <w:rPr>
                <w:b/>
                <w:bCs/>
                <w:u w:val="single"/>
              </w:rPr>
              <w:t>Specialist</w:t>
            </w:r>
            <w:r w:rsidR="009B3203">
              <w:rPr>
                <w:b/>
                <w:bCs/>
                <w:u w:val="single"/>
              </w:rPr>
              <w:t xml:space="preserve"> Support</w:t>
            </w:r>
          </w:p>
        </w:tc>
      </w:tr>
      <w:tr w:rsidR="00E64AB3" w14:paraId="2FA6284A" w14:textId="77777777" w:rsidTr="003E0DC3">
        <w:trPr>
          <w:trHeight w:val="3109"/>
        </w:trPr>
        <w:tc>
          <w:tcPr>
            <w:tcW w:w="7511" w:type="dxa"/>
          </w:tcPr>
          <w:p w14:paraId="2D14C6F9" w14:textId="2219A115" w:rsidR="00E64AB3" w:rsidRDefault="00E64AB3" w:rsidP="00B13FDC">
            <w:pPr>
              <w:pStyle w:val="ListParagraph"/>
              <w:numPr>
                <w:ilvl w:val="0"/>
                <w:numId w:val="1"/>
              </w:numPr>
            </w:pPr>
            <w:r>
              <w:t>High quality teaching</w:t>
            </w:r>
          </w:p>
          <w:p w14:paraId="39571BCE" w14:textId="09C4DDB8" w:rsidR="00670009" w:rsidRDefault="00670009" w:rsidP="00B13FDC">
            <w:pPr>
              <w:pStyle w:val="ListParagraph"/>
              <w:numPr>
                <w:ilvl w:val="0"/>
                <w:numId w:val="1"/>
              </w:numPr>
            </w:pPr>
            <w:r>
              <w:t>Adaptive Teaching</w:t>
            </w:r>
            <w:r w:rsidR="0020578F">
              <w:t xml:space="preserve"> approaches</w:t>
            </w:r>
          </w:p>
          <w:p w14:paraId="607A91F1" w14:textId="11FC0054" w:rsidR="00AF0730" w:rsidRDefault="00AF0730" w:rsidP="00B13FDC">
            <w:pPr>
              <w:pStyle w:val="ListParagraph"/>
              <w:numPr>
                <w:ilvl w:val="0"/>
                <w:numId w:val="1"/>
              </w:numPr>
            </w:pPr>
            <w:r>
              <w:t xml:space="preserve">Additional processing time </w:t>
            </w:r>
          </w:p>
          <w:p w14:paraId="0BA55BFA" w14:textId="178A5313" w:rsidR="00AF0730" w:rsidRDefault="00AF0730" w:rsidP="00B13FDC">
            <w:pPr>
              <w:pStyle w:val="ListParagraph"/>
              <w:numPr>
                <w:ilvl w:val="0"/>
                <w:numId w:val="1"/>
              </w:numPr>
            </w:pPr>
            <w:r>
              <w:t>Tasks broken down into smaller steps</w:t>
            </w:r>
          </w:p>
          <w:p w14:paraId="32AD2311" w14:textId="44646D6E" w:rsidR="00E64AB3" w:rsidRDefault="0020578F" w:rsidP="00B13FDC">
            <w:pPr>
              <w:pStyle w:val="ListParagraph"/>
              <w:numPr>
                <w:ilvl w:val="0"/>
                <w:numId w:val="1"/>
              </w:numPr>
            </w:pPr>
            <w:r>
              <w:t>Scaffolding eg stem sentences</w:t>
            </w:r>
          </w:p>
          <w:p w14:paraId="1835EE1E" w14:textId="559FBA03" w:rsidR="009924CD" w:rsidRDefault="009924CD" w:rsidP="00B13FDC">
            <w:pPr>
              <w:pStyle w:val="ListParagraph"/>
              <w:numPr>
                <w:ilvl w:val="0"/>
                <w:numId w:val="1"/>
              </w:numPr>
            </w:pPr>
            <w:r>
              <w:t>Flexible grouping</w:t>
            </w:r>
          </w:p>
          <w:p w14:paraId="5843D2A3" w14:textId="0B5C1FAA" w:rsidR="00C93718" w:rsidRDefault="00C93718" w:rsidP="00B13FDC">
            <w:pPr>
              <w:pStyle w:val="ListParagraph"/>
              <w:numPr>
                <w:ilvl w:val="0"/>
                <w:numId w:val="1"/>
              </w:numPr>
            </w:pPr>
            <w:r>
              <w:t>Word banks</w:t>
            </w:r>
          </w:p>
          <w:p w14:paraId="5C56B68B" w14:textId="51AA2AC4" w:rsidR="00E64AB3" w:rsidRDefault="00E64AB3" w:rsidP="00B13FDC">
            <w:pPr>
              <w:pStyle w:val="ListParagraph"/>
              <w:numPr>
                <w:ilvl w:val="0"/>
                <w:numId w:val="1"/>
              </w:numPr>
            </w:pPr>
            <w:r>
              <w:t>Visual timetable</w:t>
            </w:r>
            <w:r w:rsidR="009A6159">
              <w:t>s</w:t>
            </w:r>
          </w:p>
          <w:p w14:paraId="7C6781C0" w14:textId="275A7B62" w:rsidR="0020578F" w:rsidRDefault="0020578F" w:rsidP="00B13FDC">
            <w:pPr>
              <w:pStyle w:val="ListParagraph"/>
              <w:numPr>
                <w:ilvl w:val="0"/>
                <w:numId w:val="1"/>
              </w:numPr>
            </w:pPr>
            <w:r>
              <w:t>Working walls/ worked examples</w:t>
            </w:r>
          </w:p>
          <w:p w14:paraId="6DB602D8" w14:textId="549F005A" w:rsidR="00C25767" w:rsidRDefault="0020578F" w:rsidP="00B13FDC">
            <w:pPr>
              <w:pStyle w:val="ListParagraph"/>
              <w:numPr>
                <w:ilvl w:val="0"/>
                <w:numId w:val="1"/>
              </w:numPr>
            </w:pPr>
            <w:r>
              <w:t xml:space="preserve">Calm and orderly learning environment </w:t>
            </w:r>
          </w:p>
          <w:p w14:paraId="3F613CD1" w14:textId="4FE5CF9B" w:rsidR="001A1DC8" w:rsidRDefault="001A1DC8" w:rsidP="00B13FDC">
            <w:pPr>
              <w:pStyle w:val="ListParagraph"/>
              <w:numPr>
                <w:ilvl w:val="0"/>
                <w:numId w:val="1"/>
              </w:numPr>
            </w:pPr>
            <w:r>
              <w:t xml:space="preserve">Visual </w:t>
            </w:r>
            <w:r w:rsidR="00211334">
              <w:t>aids</w:t>
            </w:r>
          </w:p>
          <w:p w14:paraId="7BDC21AC" w14:textId="77777777" w:rsidR="004C6F6C" w:rsidRDefault="004C6F6C" w:rsidP="00B13FDC">
            <w:pPr>
              <w:pStyle w:val="ListParagraph"/>
              <w:numPr>
                <w:ilvl w:val="0"/>
                <w:numId w:val="1"/>
              </w:numPr>
            </w:pPr>
            <w:r>
              <w:t>Now &amp; Next boards</w:t>
            </w:r>
          </w:p>
          <w:p w14:paraId="1AB56794" w14:textId="33720EA5" w:rsidR="001B7E5B" w:rsidRDefault="00715660" w:rsidP="00B13FDC">
            <w:pPr>
              <w:pStyle w:val="ListParagraph"/>
              <w:numPr>
                <w:ilvl w:val="0"/>
                <w:numId w:val="1"/>
              </w:numPr>
            </w:pPr>
            <w:r>
              <w:t>Physical resour</w:t>
            </w:r>
            <w:r w:rsidR="00211334">
              <w:t>ces (e.g. Maths manipulatives, N</w:t>
            </w:r>
            <w:r>
              <w:t>umicon)</w:t>
            </w:r>
          </w:p>
          <w:p w14:paraId="66F39104" w14:textId="083788FC" w:rsidR="00715660" w:rsidRDefault="00211334" w:rsidP="00B13FDC">
            <w:pPr>
              <w:pStyle w:val="ListParagraph"/>
              <w:numPr>
                <w:ilvl w:val="0"/>
                <w:numId w:val="1"/>
              </w:numPr>
            </w:pPr>
            <w:r>
              <w:t xml:space="preserve">Phonics keep-up </w:t>
            </w:r>
          </w:p>
          <w:p w14:paraId="57668EE0" w14:textId="010DBA08" w:rsidR="00211334" w:rsidRDefault="00211334" w:rsidP="00B13FDC">
            <w:pPr>
              <w:pStyle w:val="ListParagraph"/>
              <w:numPr>
                <w:ilvl w:val="0"/>
                <w:numId w:val="1"/>
              </w:numPr>
            </w:pPr>
            <w:r>
              <w:t>Closely matched decodable books</w:t>
            </w:r>
          </w:p>
          <w:p w14:paraId="06A67769" w14:textId="278FF1E0" w:rsidR="00211334" w:rsidRDefault="00211334" w:rsidP="00B13FDC">
            <w:pPr>
              <w:pStyle w:val="ListParagraph"/>
              <w:numPr>
                <w:ilvl w:val="0"/>
                <w:numId w:val="1"/>
              </w:numPr>
            </w:pPr>
            <w:r>
              <w:t>Pre-reading</w:t>
            </w:r>
          </w:p>
          <w:p w14:paraId="583EF6DD" w14:textId="28F4A7C3" w:rsidR="00211334" w:rsidRDefault="00211334" w:rsidP="00B13FDC">
            <w:pPr>
              <w:pStyle w:val="ListParagraph"/>
              <w:numPr>
                <w:ilvl w:val="0"/>
                <w:numId w:val="1"/>
              </w:numPr>
            </w:pPr>
            <w:r>
              <w:t>Small group reading, writing</w:t>
            </w:r>
            <w:r w:rsidR="00017758">
              <w:t>, handwriting</w:t>
            </w:r>
            <w:r>
              <w:t xml:space="preserve"> and maths support</w:t>
            </w:r>
          </w:p>
          <w:p w14:paraId="36E00EB8" w14:textId="16BBE50E" w:rsidR="00211334" w:rsidRDefault="00211334" w:rsidP="00B13FDC">
            <w:pPr>
              <w:pStyle w:val="ListParagraph"/>
              <w:numPr>
                <w:ilvl w:val="0"/>
                <w:numId w:val="1"/>
              </w:numPr>
            </w:pPr>
            <w:r>
              <w:t xml:space="preserve">Dictation </w:t>
            </w:r>
          </w:p>
          <w:p w14:paraId="6D525035" w14:textId="77777777" w:rsidR="006D766D" w:rsidRDefault="006D766D" w:rsidP="00B13FDC">
            <w:pPr>
              <w:pStyle w:val="ListParagraph"/>
              <w:numPr>
                <w:ilvl w:val="0"/>
                <w:numId w:val="1"/>
              </w:numPr>
            </w:pPr>
            <w:r>
              <w:t>Ark r</w:t>
            </w:r>
            <w:r w:rsidR="00211334">
              <w:t>eading fluency</w:t>
            </w:r>
          </w:p>
          <w:p w14:paraId="49E77098" w14:textId="47604C74" w:rsidR="00211334" w:rsidRDefault="00211334" w:rsidP="00B13FDC">
            <w:pPr>
              <w:pStyle w:val="ListParagraph"/>
              <w:numPr>
                <w:ilvl w:val="0"/>
                <w:numId w:val="1"/>
              </w:numPr>
            </w:pPr>
            <w:r>
              <w:t xml:space="preserve">Increased 1:1 reading </w:t>
            </w:r>
          </w:p>
          <w:p w14:paraId="5461E6BD" w14:textId="7F489D25" w:rsidR="00211334" w:rsidRDefault="00211334" w:rsidP="00B13FDC">
            <w:pPr>
              <w:pStyle w:val="ListParagraph"/>
              <w:numPr>
                <w:ilvl w:val="0"/>
                <w:numId w:val="1"/>
              </w:numPr>
            </w:pPr>
            <w:r>
              <w:t>Colourful semantics</w:t>
            </w:r>
          </w:p>
          <w:p w14:paraId="1FC18270" w14:textId="27A2E5FA" w:rsidR="00211334" w:rsidRDefault="00211334" w:rsidP="00B13FDC">
            <w:pPr>
              <w:pStyle w:val="ListParagraph"/>
              <w:numPr>
                <w:ilvl w:val="0"/>
                <w:numId w:val="1"/>
              </w:numPr>
            </w:pPr>
            <w:r>
              <w:t>Oral rehearsal</w:t>
            </w:r>
          </w:p>
          <w:p w14:paraId="2F5D6497" w14:textId="4207F79B" w:rsidR="00211334" w:rsidRDefault="00211334" w:rsidP="00B13FDC">
            <w:pPr>
              <w:pStyle w:val="ListParagraph"/>
              <w:numPr>
                <w:ilvl w:val="0"/>
                <w:numId w:val="1"/>
              </w:numPr>
            </w:pPr>
            <w:r>
              <w:t xml:space="preserve">Key vocabulary prioritised </w:t>
            </w:r>
          </w:p>
          <w:p w14:paraId="46B2D25F" w14:textId="35E6EC34" w:rsidR="00211334" w:rsidRDefault="00211334" w:rsidP="00B13FDC">
            <w:pPr>
              <w:pStyle w:val="ListParagraph"/>
              <w:numPr>
                <w:ilvl w:val="0"/>
                <w:numId w:val="1"/>
              </w:numPr>
            </w:pPr>
            <w:r>
              <w:t xml:space="preserve">Fine and gross motor skill practise activities </w:t>
            </w:r>
          </w:p>
          <w:p w14:paraId="770047ED" w14:textId="478F604D" w:rsidR="00211334" w:rsidRDefault="00211334" w:rsidP="00B13FDC">
            <w:pPr>
              <w:pStyle w:val="ListParagraph"/>
              <w:numPr>
                <w:ilvl w:val="0"/>
                <w:numId w:val="1"/>
              </w:numPr>
            </w:pPr>
            <w:r>
              <w:t xml:space="preserve">Foundational knowledge prioritised </w:t>
            </w:r>
          </w:p>
          <w:p w14:paraId="626E48AE" w14:textId="176CC5F6" w:rsidR="007C386F" w:rsidRDefault="007C386F" w:rsidP="00B13FDC">
            <w:pPr>
              <w:pStyle w:val="ListParagraph"/>
              <w:numPr>
                <w:ilvl w:val="0"/>
                <w:numId w:val="1"/>
              </w:numPr>
            </w:pPr>
            <w:r>
              <w:t xml:space="preserve">Talk partners </w:t>
            </w:r>
          </w:p>
          <w:p w14:paraId="4A89DB1D" w14:textId="76CA4E87" w:rsidR="00211334" w:rsidRDefault="00211334" w:rsidP="00B13FDC">
            <w:pPr>
              <w:pStyle w:val="ListParagraph"/>
              <w:numPr>
                <w:ilvl w:val="0"/>
                <w:numId w:val="1"/>
              </w:numPr>
            </w:pPr>
            <w:r>
              <w:t>Explicit teacher modelling</w:t>
            </w:r>
          </w:p>
          <w:p w14:paraId="4A3396B7" w14:textId="7504543F" w:rsidR="00211334" w:rsidRDefault="00211334" w:rsidP="00B13FDC">
            <w:pPr>
              <w:pStyle w:val="ListParagraph"/>
              <w:numPr>
                <w:ilvl w:val="0"/>
                <w:numId w:val="1"/>
              </w:numPr>
            </w:pPr>
            <w:r>
              <w:t>Repetition (circling round)</w:t>
            </w:r>
          </w:p>
          <w:p w14:paraId="4220E2F5" w14:textId="107681E6" w:rsidR="00211334" w:rsidRDefault="00AF0730" w:rsidP="00B13FDC">
            <w:pPr>
              <w:pStyle w:val="ListParagraph"/>
              <w:numPr>
                <w:ilvl w:val="0"/>
                <w:numId w:val="1"/>
              </w:numPr>
            </w:pPr>
            <w:r>
              <w:t>Pronunciation and articulation</w:t>
            </w:r>
          </w:p>
          <w:p w14:paraId="75D733EF" w14:textId="77777777" w:rsidR="00714FF6" w:rsidRDefault="00714FF6" w:rsidP="00B13FDC">
            <w:pPr>
              <w:pStyle w:val="ListParagraph"/>
              <w:numPr>
                <w:ilvl w:val="0"/>
                <w:numId w:val="1"/>
              </w:numPr>
            </w:pPr>
            <w:r>
              <w:t>Assistive Technology (e.g. visualisers)</w:t>
            </w:r>
          </w:p>
          <w:p w14:paraId="6F4631F2" w14:textId="5F412C5D" w:rsidR="00BA767F" w:rsidRDefault="001474EF" w:rsidP="00B13FDC">
            <w:pPr>
              <w:pStyle w:val="ListParagraph"/>
              <w:numPr>
                <w:ilvl w:val="0"/>
                <w:numId w:val="1"/>
              </w:numPr>
            </w:pPr>
            <w:r>
              <w:t>Learning breaks</w:t>
            </w:r>
          </w:p>
          <w:p w14:paraId="79378A3F" w14:textId="71D30F96" w:rsidR="000C701F" w:rsidRDefault="000C701F" w:rsidP="000C701F">
            <w:pPr>
              <w:pStyle w:val="ListParagraph"/>
              <w:numPr>
                <w:ilvl w:val="0"/>
                <w:numId w:val="1"/>
              </w:numPr>
            </w:pPr>
            <w:r>
              <w:t>Coloured Overlays / Reading Rulers</w:t>
            </w:r>
            <w:r w:rsidR="00211334">
              <w:t>/ coloured paper</w:t>
            </w:r>
          </w:p>
          <w:p w14:paraId="62BF89A5" w14:textId="77777777" w:rsidR="000C701F" w:rsidRDefault="000C701F" w:rsidP="000C701F">
            <w:pPr>
              <w:pStyle w:val="ListParagraph"/>
              <w:numPr>
                <w:ilvl w:val="0"/>
                <w:numId w:val="1"/>
              </w:numPr>
            </w:pPr>
            <w:r>
              <w:t>Dyslexia-Friendly Presentations &amp; Fonts</w:t>
            </w:r>
          </w:p>
          <w:p w14:paraId="3A021FD2" w14:textId="1D364F5D" w:rsidR="00AF0730" w:rsidRDefault="00AF0730" w:rsidP="00A9715E">
            <w:pPr>
              <w:pStyle w:val="ListParagraph"/>
              <w:numPr>
                <w:ilvl w:val="0"/>
                <w:numId w:val="1"/>
              </w:numPr>
            </w:pPr>
            <w:r>
              <w:t>Trusted adults</w:t>
            </w:r>
            <w:r w:rsidR="007C386F">
              <w:t xml:space="preserve"> and building relationships with the wider staff team</w:t>
            </w:r>
          </w:p>
          <w:p w14:paraId="0DBB8655" w14:textId="6CE2BE44" w:rsidR="00AF0730" w:rsidRDefault="00AF0730" w:rsidP="009A6159">
            <w:pPr>
              <w:pStyle w:val="ListParagraph"/>
              <w:numPr>
                <w:ilvl w:val="0"/>
                <w:numId w:val="1"/>
              </w:numPr>
            </w:pPr>
            <w:r>
              <w:t>Transition support</w:t>
            </w:r>
            <w:r w:rsidR="009A6159">
              <w:t xml:space="preserve"> eg meet and greet, now and next</w:t>
            </w:r>
          </w:p>
          <w:p w14:paraId="46085435" w14:textId="77777777" w:rsidR="00AF0730" w:rsidRDefault="00AF0730" w:rsidP="00A9715E">
            <w:pPr>
              <w:pStyle w:val="ListParagraph"/>
              <w:numPr>
                <w:ilvl w:val="0"/>
                <w:numId w:val="1"/>
              </w:numPr>
            </w:pPr>
            <w:r>
              <w:t>Seating spaces</w:t>
            </w:r>
          </w:p>
          <w:p w14:paraId="723062AF" w14:textId="56FB4A72" w:rsidR="00AF0730" w:rsidRDefault="00AF0730" w:rsidP="00A9715E">
            <w:pPr>
              <w:pStyle w:val="ListParagraph"/>
              <w:numPr>
                <w:ilvl w:val="0"/>
                <w:numId w:val="1"/>
              </w:numPr>
            </w:pPr>
            <w:r>
              <w:t>Social stories, comic strips, micro-scripts</w:t>
            </w:r>
          </w:p>
          <w:p w14:paraId="7C734F33" w14:textId="4FEFCD02" w:rsidR="00AF0730" w:rsidRDefault="00AF0730" w:rsidP="00017758">
            <w:pPr>
              <w:pStyle w:val="ListParagraph"/>
              <w:numPr>
                <w:ilvl w:val="0"/>
                <w:numId w:val="1"/>
              </w:numPr>
            </w:pPr>
            <w:r>
              <w:t>School behaviour policy</w:t>
            </w:r>
            <w:r w:rsidR="00017758">
              <w:t>/ r</w:t>
            </w:r>
            <w:r w:rsidR="00017758">
              <w:t xml:space="preserve">eward systems </w:t>
            </w:r>
          </w:p>
          <w:p w14:paraId="0F00408F" w14:textId="77777777" w:rsidR="00AF0730" w:rsidRDefault="00AF0730" w:rsidP="00A9715E">
            <w:pPr>
              <w:pStyle w:val="ListParagraph"/>
              <w:numPr>
                <w:ilvl w:val="0"/>
                <w:numId w:val="1"/>
              </w:numPr>
            </w:pPr>
            <w:r>
              <w:t xml:space="preserve">Parental involvement </w:t>
            </w:r>
          </w:p>
          <w:p w14:paraId="6AB78A00" w14:textId="10446288" w:rsidR="004724B3" w:rsidRPr="004724B3" w:rsidRDefault="004724B3" w:rsidP="004724B3">
            <w:pPr>
              <w:pStyle w:val="ListParagraph"/>
              <w:numPr>
                <w:ilvl w:val="0"/>
                <w:numId w:val="1"/>
              </w:numPr>
            </w:pPr>
            <w:r w:rsidRPr="004724B3">
              <w:t xml:space="preserve">Adaptations </w:t>
            </w:r>
            <w:r>
              <w:t>for unstructured times</w:t>
            </w:r>
          </w:p>
          <w:p w14:paraId="6BA693BE" w14:textId="77777777" w:rsidR="00AF0730" w:rsidRDefault="00AF0730" w:rsidP="00A9715E">
            <w:pPr>
              <w:pStyle w:val="ListParagraph"/>
              <w:numPr>
                <w:ilvl w:val="0"/>
                <w:numId w:val="1"/>
              </w:numPr>
            </w:pPr>
            <w:r>
              <w:t>Emotions thermometers and scales</w:t>
            </w:r>
          </w:p>
          <w:p w14:paraId="744C2A17" w14:textId="77777777" w:rsidR="00AF0730" w:rsidRDefault="00AF0730" w:rsidP="00A9715E">
            <w:pPr>
              <w:pStyle w:val="ListParagraph"/>
              <w:numPr>
                <w:ilvl w:val="0"/>
                <w:numId w:val="1"/>
              </w:numPr>
            </w:pPr>
            <w:r>
              <w:t>Worry boxes</w:t>
            </w:r>
          </w:p>
          <w:p w14:paraId="2871AA9A" w14:textId="06C85212" w:rsidR="007C386F" w:rsidRDefault="007C386F" w:rsidP="00A9715E">
            <w:pPr>
              <w:pStyle w:val="ListParagraph"/>
              <w:numPr>
                <w:ilvl w:val="0"/>
                <w:numId w:val="1"/>
              </w:numPr>
            </w:pPr>
            <w:r>
              <w:t xml:space="preserve">Emotion coaching language </w:t>
            </w:r>
            <w:r w:rsidR="006D766D">
              <w:t xml:space="preserve">and co-regulation </w:t>
            </w:r>
          </w:p>
          <w:p w14:paraId="03BF74A5" w14:textId="77777777" w:rsidR="007C386F" w:rsidRDefault="007C386F" w:rsidP="00A9715E">
            <w:pPr>
              <w:pStyle w:val="ListParagraph"/>
              <w:numPr>
                <w:ilvl w:val="0"/>
                <w:numId w:val="1"/>
              </w:numPr>
            </w:pPr>
            <w:r>
              <w:t xml:space="preserve">Timers and countdowns </w:t>
            </w:r>
          </w:p>
          <w:p w14:paraId="7E7D6BEF" w14:textId="77777777" w:rsidR="007C386F" w:rsidRDefault="007C386F" w:rsidP="00A9715E">
            <w:pPr>
              <w:pStyle w:val="ListParagraph"/>
              <w:numPr>
                <w:ilvl w:val="0"/>
                <w:numId w:val="1"/>
              </w:numPr>
            </w:pPr>
            <w:r>
              <w:t xml:space="preserve">Black Sheep resources </w:t>
            </w:r>
          </w:p>
          <w:p w14:paraId="26CD197E" w14:textId="77777777" w:rsidR="007C386F" w:rsidRDefault="007C386F" w:rsidP="00A9715E">
            <w:pPr>
              <w:pStyle w:val="ListParagraph"/>
              <w:numPr>
                <w:ilvl w:val="0"/>
                <w:numId w:val="1"/>
              </w:numPr>
            </w:pPr>
            <w:r>
              <w:t xml:space="preserve">Talking tins </w:t>
            </w:r>
          </w:p>
          <w:p w14:paraId="39520230" w14:textId="7FAA7743" w:rsidR="006D766D" w:rsidRDefault="007C386F" w:rsidP="00017758">
            <w:pPr>
              <w:pStyle w:val="ListParagraph"/>
              <w:numPr>
                <w:ilvl w:val="0"/>
                <w:numId w:val="1"/>
              </w:numPr>
            </w:pPr>
            <w:r>
              <w:t xml:space="preserve">Pencil grips/ adapted pencils and pens </w:t>
            </w:r>
          </w:p>
        </w:tc>
        <w:tc>
          <w:tcPr>
            <w:tcW w:w="7511" w:type="dxa"/>
          </w:tcPr>
          <w:p w14:paraId="34E3B338" w14:textId="57A20234" w:rsidR="001474EF" w:rsidRDefault="001474EF" w:rsidP="006D5829">
            <w:pPr>
              <w:pStyle w:val="ListParagraph"/>
              <w:numPr>
                <w:ilvl w:val="0"/>
                <w:numId w:val="1"/>
              </w:numPr>
            </w:pPr>
            <w:r>
              <w:t>Phonics catch-up</w:t>
            </w:r>
          </w:p>
          <w:p w14:paraId="68F605E1" w14:textId="1288CBF5" w:rsidR="001474EF" w:rsidRDefault="001474EF" w:rsidP="006D5829">
            <w:pPr>
              <w:pStyle w:val="ListParagraph"/>
              <w:numPr>
                <w:ilvl w:val="0"/>
                <w:numId w:val="1"/>
              </w:numPr>
            </w:pPr>
            <w:r>
              <w:t>Ready to progress maths interventions</w:t>
            </w:r>
          </w:p>
          <w:p w14:paraId="70C85E9E" w14:textId="33C2BC2F" w:rsidR="001474EF" w:rsidRDefault="001474EF" w:rsidP="006D5829">
            <w:pPr>
              <w:pStyle w:val="ListParagraph"/>
              <w:numPr>
                <w:ilvl w:val="0"/>
                <w:numId w:val="1"/>
              </w:numPr>
            </w:pPr>
            <w:r>
              <w:t xml:space="preserve">Writing adaptation tables </w:t>
            </w:r>
          </w:p>
          <w:p w14:paraId="4B57CA02" w14:textId="70BD9AAC" w:rsidR="00E64AB3" w:rsidRDefault="00E64AB3" w:rsidP="006D5829">
            <w:pPr>
              <w:pStyle w:val="ListParagraph"/>
              <w:numPr>
                <w:ilvl w:val="0"/>
                <w:numId w:val="1"/>
              </w:numPr>
            </w:pPr>
            <w:r>
              <w:t>Access to specialist resources</w:t>
            </w:r>
          </w:p>
          <w:p w14:paraId="419702BC" w14:textId="16BCF875" w:rsidR="003424F5" w:rsidRDefault="003424F5" w:rsidP="006D5829">
            <w:pPr>
              <w:pStyle w:val="ListParagraph"/>
              <w:numPr>
                <w:ilvl w:val="0"/>
                <w:numId w:val="1"/>
              </w:numPr>
            </w:pPr>
            <w:r>
              <w:t>Journey through the school day</w:t>
            </w:r>
          </w:p>
          <w:p w14:paraId="628827E5" w14:textId="77777777" w:rsidR="003424F5" w:rsidRDefault="003424F5" w:rsidP="003424F5">
            <w:pPr>
              <w:pStyle w:val="ListParagraph"/>
              <w:numPr>
                <w:ilvl w:val="0"/>
                <w:numId w:val="1"/>
              </w:numPr>
            </w:pPr>
            <w:r>
              <w:t xml:space="preserve">Wider world skills group </w:t>
            </w:r>
          </w:p>
          <w:p w14:paraId="6A944D29" w14:textId="372D7BB5" w:rsidR="003424F5" w:rsidRDefault="003424F5" w:rsidP="006D5829">
            <w:pPr>
              <w:pStyle w:val="ListParagraph"/>
              <w:numPr>
                <w:ilvl w:val="0"/>
                <w:numId w:val="1"/>
              </w:numPr>
            </w:pPr>
            <w:r>
              <w:t xml:space="preserve">Enhanced transition support </w:t>
            </w:r>
          </w:p>
          <w:p w14:paraId="3F474C7B" w14:textId="0DBAD8A8" w:rsidR="00F419D0" w:rsidRDefault="00F419D0" w:rsidP="006D5829">
            <w:pPr>
              <w:pStyle w:val="ListParagraph"/>
              <w:numPr>
                <w:ilvl w:val="0"/>
                <w:numId w:val="1"/>
              </w:numPr>
            </w:pPr>
            <w:r>
              <w:t>Colourful Semantics</w:t>
            </w:r>
            <w:r w:rsidR="003424F5">
              <w:t xml:space="preserve"> linked to SALT targets </w:t>
            </w:r>
          </w:p>
          <w:p w14:paraId="19865A38" w14:textId="7783FEFD" w:rsidR="00624B45" w:rsidRDefault="00624B45" w:rsidP="006D5829">
            <w:pPr>
              <w:pStyle w:val="ListParagraph"/>
              <w:numPr>
                <w:ilvl w:val="0"/>
                <w:numId w:val="1"/>
              </w:numPr>
            </w:pPr>
            <w:r>
              <w:t xml:space="preserve">Toileting </w:t>
            </w:r>
            <w:r w:rsidR="003424F5">
              <w:t>plan</w:t>
            </w:r>
          </w:p>
          <w:p w14:paraId="5392D8A3" w14:textId="6CD523CB" w:rsidR="00624B45" w:rsidRDefault="00624B45" w:rsidP="006D5829">
            <w:pPr>
              <w:pStyle w:val="ListParagraph"/>
              <w:numPr>
                <w:ilvl w:val="0"/>
                <w:numId w:val="1"/>
              </w:numPr>
            </w:pPr>
            <w:r>
              <w:t xml:space="preserve">Education Psychologist (EP) </w:t>
            </w:r>
            <w:r w:rsidR="00D41B53">
              <w:t xml:space="preserve">advice </w:t>
            </w:r>
            <w:r w:rsidR="003424F5">
              <w:t>via surgeries</w:t>
            </w:r>
          </w:p>
          <w:p w14:paraId="4D8D8BD6" w14:textId="0079383D" w:rsidR="00624B45" w:rsidRDefault="003424F5" w:rsidP="006D5829">
            <w:pPr>
              <w:pStyle w:val="ListParagraph"/>
              <w:numPr>
                <w:ilvl w:val="0"/>
                <w:numId w:val="1"/>
              </w:numPr>
            </w:pPr>
            <w:r>
              <w:t xml:space="preserve">Speech &amp; Language targeted input delivering individual plans </w:t>
            </w:r>
          </w:p>
          <w:p w14:paraId="456F39FA" w14:textId="23B6B20E" w:rsidR="003424F5" w:rsidRDefault="003424F5" w:rsidP="006D5829">
            <w:pPr>
              <w:pStyle w:val="ListParagraph"/>
              <w:numPr>
                <w:ilvl w:val="0"/>
                <w:numId w:val="1"/>
              </w:numPr>
            </w:pPr>
            <w:r>
              <w:t>Sensory circuits</w:t>
            </w:r>
          </w:p>
          <w:p w14:paraId="124C163C" w14:textId="5F6DDD00" w:rsidR="003424F5" w:rsidRDefault="003424F5" w:rsidP="006D5829">
            <w:pPr>
              <w:pStyle w:val="ListParagraph"/>
              <w:numPr>
                <w:ilvl w:val="0"/>
                <w:numId w:val="1"/>
              </w:numPr>
            </w:pPr>
            <w:r>
              <w:t>Sensory success</w:t>
            </w:r>
          </w:p>
          <w:p w14:paraId="14C4368C" w14:textId="61567DE3" w:rsidR="003424F5" w:rsidRDefault="003424F5" w:rsidP="006D5829">
            <w:pPr>
              <w:pStyle w:val="ListParagraph"/>
              <w:numPr>
                <w:ilvl w:val="0"/>
                <w:numId w:val="1"/>
              </w:numPr>
            </w:pPr>
            <w:r>
              <w:t>Gross and fine motor interventions</w:t>
            </w:r>
          </w:p>
          <w:p w14:paraId="1AD0A49E" w14:textId="0264039D" w:rsidR="00DD6029" w:rsidRDefault="00DD6029" w:rsidP="006D5829">
            <w:pPr>
              <w:pStyle w:val="ListParagraph"/>
              <w:numPr>
                <w:ilvl w:val="0"/>
                <w:numId w:val="1"/>
              </w:numPr>
            </w:pPr>
            <w:r>
              <w:t xml:space="preserve">SSENS team </w:t>
            </w:r>
            <w:r w:rsidR="001474EF">
              <w:t>advice</w:t>
            </w:r>
          </w:p>
          <w:p w14:paraId="4CDE1765" w14:textId="4B6BCE63" w:rsidR="00EC4BF2" w:rsidRDefault="00EC4BF2" w:rsidP="006D5829">
            <w:pPr>
              <w:pStyle w:val="ListParagraph"/>
              <w:numPr>
                <w:ilvl w:val="0"/>
                <w:numId w:val="1"/>
              </w:numPr>
            </w:pPr>
            <w:r>
              <w:t>Individual timetables</w:t>
            </w:r>
          </w:p>
          <w:p w14:paraId="66C01ECE" w14:textId="41857858" w:rsidR="00AF7405" w:rsidRDefault="0074493C" w:rsidP="008726B9">
            <w:pPr>
              <w:pStyle w:val="ListParagraph"/>
              <w:numPr>
                <w:ilvl w:val="0"/>
                <w:numId w:val="1"/>
              </w:numPr>
            </w:pPr>
            <w:r>
              <w:t xml:space="preserve">Behaviour Support Team </w:t>
            </w:r>
            <w:r w:rsidR="00D41B53">
              <w:t>advice</w:t>
            </w:r>
          </w:p>
          <w:p w14:paraId="43607D66" w14:textId="2E3EAB9C" w:rsidR="00211334" w:rsidRDefault="00211334" w:rsidP="00017758">
            <w:pPr>
              <w:pStyle w:val="ListParagraph"/>
              <w:numPr>
                <w:ilvl w:val="0"/>
                <w:numId w:val="1"/>
              </w:numPr>
            </w:pPr>
            <w:r>
              <w:t xml:space="preserve">Sensory support </w:t>
            </w:r>
            <w:r w:rsidR="003424F5">
              <w:t>– check list</w:t>
            </w:r>
            <w:r w:rsidR="00017758">
              <w:t>/ b</w:t>
            </w:r>
            <w:r w:rsidR="00017758">
              <w:t xml:space="preserve">uilding sensory profile </w:t>
            </w:r>
          </w:p>
          <w:p w14:paraId="6206BAED" w14:textId="77777777" w:rsidR="00211334" w:rsidRDefault="00211334" w:rsidP="008726B9">
            <w:pPr>
              <w:pStyle w:val="ListParagraph"/>
              <w:numPr>
                <w:ilvl w:val="0"/>
                <w:numId w:val="1"/>
              </w:numPr>
            </w:pPr>
            <w:r>
              <w:t>Teacher directed learning station</w:t>
            </w:r>
          </w:p>
          <w:p w14:paraId="0FBA2149" w14:textId="722A11B6" w:rsidR="003424F5" w:rsidRDefault="009A6159" w:rsidP="008726B9">
            <w:pPr>
              <w:pStyle w:val="ListParagraph"/>
              <w:numPr>
                <w:ilvl w:val="0"/>
                <w:numId w:val="1"/>
              </w:numPr>
            </w:pPr>
            <w:r>
              <w:t>Regulation</w:t>
            </w:r>
            <w:r w:rsidR="003424F5">
              <w:t xml:space="preserve"> spaces</w:t>
            </w:r>
          </w:p>
          <w:p w14:paraId="118A9D0A" w14:textId="776F3345" w:rsidR="003424F5" w:rsidRDefault="003424F5" w:rsidP="008726B9">
            <w:pPr>
              <w:pStyle w:val="ListParagraph"/>
              <w:numPr>
                <w:ilvl w:val="0"/>
                <w:numId w:val="1"/>
              </w:numPr>
            </w:pPr>
            <w:r>
              <w:t>Soft start</w:t>
            </w:r>
          </w:p>
          <w:p w14:paraId="000EDDF9" w14:textId="0CEE2B8C" w:rsidR="003424F5" w:rsidRDefault="003424F5" w:rsidP="008726B9">
            <w:pPr>
              <w:pStyle w:val="ListParagraph"/>
              <w:numPr>
                <w:ilvl w:val="0"/>
                <w:numId w:val="1"/>
              </w:numPr>
            </w:pPr>
            <w:r>
              <w:t>Designated playtime s</w:t>
            </w:r>
            <w:r w:rsidR="00EA563C">
              <w:t>pace with adult facilitation</w:t>
            </w:r>
            <w:r>
              <w:t xml:space="preserve"> of specific social targets</w:t>
            </w:r>
          </w:p>
          <w:p w14:paraId="1F89E915" w14:textId="77777777" w:rsidR="00EA563C" w:rsidRDefault="00EA563C" w:rsidP="008726B9">
            <w:pPr>
              <w:pStyle w:val="ListParagraph"/>
              <w:numPr>
                <w:ilvl w:val="0"/>
                <w:numId w:val="1"/>
              </w:numPr>
            </w:pPr>
            <w:r>
              <w:t xml:space="preserve">Work station screens </w:t>
            </w:r>
          </w:p>
          <w:p w14:paraId="1A422160" w14:textId="77777777" w:rsidR="00EA563C" w:rsidRDefault="00EA563C" w:rsidP="008726B9">
            <w:pPr>
              <w:pStyle w:val="ListParagraph"/>
              <w:numPr>
                <w:ilvl w:val="0"/>
                <w:numId w:val="1"/>
              </w:numPr>
            </w:pPr>
            <w:r>
              <w:t xml:space="preserve">Assistive technology   </w:t>
            </w:r>
          </w:p>
          <w:p w14:paraId="64D1799E" w14:textId="79E439D0" w:rsidR="003875B6" w:rsidRDefault="003875B6" w:rsidP="003875B6">
            <w:pPr>
              <w:pStyle w:val="ListParagraph"/>
              <w:numPr>
                <w:ilvl w:val="0"/>
                <w:numId w:val="1"/>
              </w:numPr>
            </w:pPr>
            <w:r>
              <w:t>Live streamed lessons within school setting</w:t>
            </w:r>
          </w:p>
          <w:p w14:paraId="09BE76C2" w14:textId="77777777" w:rsidR="001474EF" w:rsidRDefault="001474EF" w:rsidP="001474EF">
            <w:pPr>
              <w:pStyle w:val="ListParagraph"/>
              <w:numPr>
                <w:ilvl w:val="0"/>
                <w:numId w:val="1"/>
              </w:numPr>
            </w:pPr>
            <w:r>
              <w:t>ELSA</w:t>
            </w:r>
          </w:p>
          <w:p w14:paraId="7F413584" w14:textId="77777777" w:rsidR="001474EF" w:rsidRDefault="001474EF" w:rsidP="001474EF">
            <w:pPr>
              <w:pStyle w:val="ListParagraph"/>
              <w:numPr>
                <w:ilvl w:val="0"/>
                <w:numId w:val="1"/>
              </w:numPr>
            </w:pPr>
            <w:r>
              <w:t>LEGO ELSA</w:t>
            </w:r>
            <w:r>
              <w:t xml:space="preserve"> </w:t>
            </w:r>
          </w:p>
          <w:p w14:paraId="62F2FD13" w14:textId="57E820DA" w:rsidR="001474EF" w:rsidRDefault="001474EF" w:rsidP="001474EF">
            <w:pPr>
              <w:pStyle w:val="ListParagraph"/>
              <w:numPr>
                <w:ilvl w:val="0"/>
                <w:numId w:val="1"/>
              </w:numPr>
            </w:pPr>
            <w:r>
              <w:t xml:space="preserve">Touch typing </w:t>
            </w:r>
          </w:p>
          <w:p w14:paraId="6ADEB602" w14:textId="4C3FBCB8" w:rsidR="001474EF" w:rsidRDefault="009A6159" w:rsidP="009A6159">
            <w:pPr>
              <w:pStyle w:val="ListParagraph"/>
              <w:numPr>
                <w:ilvl w:val="0"/>
                <w:numId w:val="1"/>
              </w:numPr>
            </w:pPr>
            <w:r>
              <w:t>Westford</w:t>
            </w:r>
          </w:p>
          <w:p w14:paraId="3E7BC9C4" w14:textId="533380E2" w:rsidR="00F46A21" w:rsidRPr="00F46A21" w:rsidRDefault="00F46A21" w:rsidP="001474EF"/>
          <w:p w14:paraId="08D4FCFC" w14:textId="3DADF5DE" w:rsidR="009B3203" w:rsidRDefault="009B3203" w:rsidP="00F46A21"/>
          <w:p w14:paraId="6C67C54D" w14:textId="2A519B21" w:rsidR="00EA563C" w:rsidRDefault="00EA563C" w:rsidP="009B3203">
            <w:r>
              <w:t xml:space="preserve">                                                                                                                                                                                                           </w:t>
            </w:r>
          </w:p>
          <w:p w14:paraId="1A2ABBEA" w14:textId="1E7B93CA" w:rsidR="003424F5" w:rsidRDefault="003424F5" w:rsidP="003424F5">
            <w:pPr>
              <w:pStyle w:val="ListParagraph"/>
              <w:ind w:left="360"/>
            </w:pPr>
          </w:p>
        </w:tc>
        <w:tc>
          <w:tcPr>
            <w:tcW w:w="7512" w:type="dxa"/>
          </w:tcPr>
          <w:p w14:paraId="7CB5F200" w14:textId="77777777" w:rsidR="009A6159" w:rsidRPr="004724B3" w:rsidRDefault="009A6159" w:rsidP="009A6159">
            <w:pPr>
              <w:pStyle w:val="ListParagraph"/>
              <w:numPr>
                <w:ilvl w:val="0"/>
                <w:numId w:val="1"/>
              </w:numPr>
            </w:pPr>
            <w:r w:rsidRPr="004724B3">
              <w:t>MHST</w:t>
            </w:r>
          </w:p>
          <w:p w14:paraId="6B11DEF6" w14:textId="77777777" w:rsidR="009A6159" w:rsidRDefault="009A6159" w:rsidP="009A6159">
            <w:pPr>
              <w:pStyle w:val="ListParagraph"/>
              <w:numPr>
                <w:ilvl w:val="0"/>
                <w:numId w:val="1"/>
              </w:numPr>
            </w:pPr>
            <w:r w:rsidRPr="00F46A21">
              <w:t>CAMHS</w:t>
            </w:r>
          </w:p>
          <w:p w14:paraId="628A7156" w14:textId="24ECC3C4" w:rsidR="00D41B53" w:rsidRDefault="00D41B53" w:rsidP="00D41B53">
            <w:pPr>
              <w:pStyle w:val="ListParagraph"/>
              <w:numPr>
                <w:ilvl w:val="0"/>
                <w:numId w:val="1"/>
              </w:numPr>
            </w:pPr>
            <w:r>
              <w:t>Specialist h</w:t>
            </w:r>
            <w:r>
              <w:t>earing service</w:t>
            </w:r>
          </w:p>
          <w:p w14:paraId="742ACC54" w14:textId="77777777" w:rsidR="00D41B53" w:rsidRDefault="00D41B53" w:rsidP="00D41B53">
            <w:pPr>
              <w:pStyle w:val="ListParagraph"/>
              <w:numPr>
                <w:ilvl w:val="0"/>
                <w:numId w:val="1"/>
              </w:numPr>
            </w:pPr>
            <w:r>
              <w:t xml:space="preserve">School nurse    </w:t>
            </w:r>
          </w:p>
          <w:p w14:paraId="425F714D" w14:textId="5B7856BA" w:rsidR="00D41B53" w:rsidRPr="00F46A21" w:rsidRDefault="00D41B53" w:rsidP="00D41B53">
            <w:pPr>
              <w:pStyle w:val="ListParagraph"/>
              <w:numPr>
                <w:ilvl w:val="0"/>
                <w:numId w:val="1"/>
              </w:numPr>
            </w:pPr>
            <w:r w:rsidRPr="00F46A21">
              <w:t xml:space="preserve">Play therapy </w:t>
            </w:r>
          </w:p>
          <w:p w14:paraId="27C8B956" w14:textId="138AD21E" w:rsidR="00E64AB3" w:rsidRDefault="00B91499" w:rsidP="00B91499">
            <w:pPr>
              <w:pStyle w:val="ListParagraph"/>
              <w:numPr>
                <w:ilvl w:val="0"/>
                <w:numId w:val="1"/>
              </w:numPr>
            </w:pPr>
            <w:r>
              <w:t>Additional 1:1 support</w:t>
            </w:r>
            <w:r w:rsidR="004D3489">
              <w:t xml:space="preserve"> for allocated hours</w:t>
            </w:r>
          </w:p>
          <w:p w14:paraId="136FC32C" w14:textId="37B40F54" w:rsidR="00AE6B14" w:rsidRDefault="00AE6B14" w:rsidP="00B91499">
            <w:pPr>
              <w:pStyle w:val="ListParagraph"/>
              <w:numPr>
                <w:ilvl w:val="0"/>
                <w:numId w:val="1"/>
              </w:numPr>
            </w:pPr>
            <w:r>
              <w:t xml:space="preserve">Alternative Provision (AP) </w:t>
            </w:r>
          </w:p>
          <w:p w14:paraId="13CA49FF" w14:textId="5209A3CC" w:rsidR="00AE6B14" w:rsidRDefault="003875B6" w:rsidP="00B91499">
            <w:pPr>
              <w:pStyle w:val="ListParagraph"/>
              <w:numPr>
                <w:ilvl w:val="0"/>
                <w:numId w:val="1"/>
              </w:numPr>
            </w:pPr>
            <w:r>
              <w:t xml:space="preserve">Specialist </w:t>
            </w:r>
            <w:r w:rsidR="00AE6B14">
              <w:t>Enhanced Learning Provision (ELP)</w:t>
            </w:r>
          </w:p>
          <w:p w14:paraId="5D67A141" w14:textId="689BD362" w:rsidR="00E47D18" w:rsidRDefault="00E47D18" w:rsidP="00B91499">
            <w:pPr>
              <w:pStyle w:val="ListParagraph"/>
              <w:numPr>
                <w:ilvl w:val="0"/>
                <w:numId w:val="1"/>
              </w:numPr>
            </w:pPr>
            <w:r>
              <w:t xml:space="preserve">Access to </w:t>
            </w:r>
            <w:r w:rsidR="00EA563C">
              <w:t>specialist</w:t>
            </w:r>
            <w:r w:rsidR="009B3203">
              <w:t xml:space="preserve"> custom</w:t>
            </w:r>
            <w:r w:rsidR="00EA563C">
              <w:t xml:space="preserve"> equipment (mobility and sensory adaptations)</w:t>
            </w:r>
          </w:p>
          <w:p w14:paraId="138B1C3D" w14:textId="493FF63D" w:rsidR="003424F5" w:rsidRDefault="003424F5" w:rsidP="00B91499">
            <w:pPr>
              <w:pStyle w:val="ListParagraph"/>
              <w:numPr>
                <w:ilvl w:val="0"/>
                <w:numId w:val="1"/>
              </w:numPr>
            </w:pPr>
            <w:r>
              <w:t xml:space="preserve">External SEND support for transition eg behaviour support service </w:t>
            </w:r>
          </w:p>
          <w:p w14:paraId="35D66CC9" w14:textId="5AFF8B32" w:rsidR="003424F5" w:rsidRDefault="003424F5" w:rsidP="00B91499">
            <w:pPr>
              <w:pStyle w:val="ListParagraph"/>
              <w:numPr>
                <w:ilvl w:val="0"/>
                <w:numId w:val="1"/>
              </w:numPr>
            </w:pPr>
            <w:r>
              <w:t xml:space="preserve">Education Psychologist (EP) </w:t>
            </w:r>
            <w:r w:rsidR="009B3203">
              <w:t xml:space="preserve">formal </w:t>
            </w:r>
            <w:r w:rsidR="00EA563C">
              <w:t>assessment</w:t>
            </w:r>
          </w:p>
          <w:p w14:paraId="4922C342" w14:textId="0E492A95" w:rsidR="009B3203" w:rsidRDefault="009B3203" w:rsidP="00B91499">
            <w:pPr>
              <w:pStyle w:val="ListParagraph"/>
              <w:numPr>
                <w:ilvl w:val="0"/>
                <w:numId w:val="1"/>
              </w:numPr>
            </w:pPr>
            <w:r>
              <w:t>Environmental modifications following specialist advice</w:t>
            </w:r>
          </w:p>
          <w:p w14:paraId="12C51F7A" w14:textId="51994699" w:rsidR="00EA563C" w:rsidRDefault="00EA563C" w:rsidP="00B91499">
            <w:pPr>
              <w:pStyle w:val="ListParagraph"/>
              <w:numPr>
                <w:ilvl w:val="0"/>
                <w:numId w:val="1"/>
              </w:numPr>
            </w:pPr>
            <w:r>
              <w:t>OT assessment</w:t>
            </w:r>
            <w:r w:rsidR="005B6C49">
              <w:t xml:space="preserve"> and bespoke programme delivery</w:t>
            </w:r>
          </w:p>
          <w:p w14:paraId="00364383" w14:textId="68137160" w:rsidR="005B6C49" w:rsidRDefault="003875B6" w:rsidP="00B91499">
            <w:pPr>
              <w:pStyle w:val="ListParagraph"/>
              <w:numPr>
                <w:ilvl w:val="0"/>
                <w:numId w:val="1"/>
              </w:numPr>
            </w:pPr>
            <w:r>
              <w:t xml:space="preserve">Specialist </w:t>
            </w:r>
            <w:r w:rsidR="005B6C49">
              <w:t xml:space="preserve">Sensory </w:t>
            </w:r>
            <w:r>
              <w:t xml:space="preserve">provision delivered by Sensory </w:t>
            </w:r>
            <w:r w:rsidR="005B6C49">
              <w:t>OT</w:t>
            </w:r>
          </w:p>
          <w:p w14:paraId="0A917BF5" w14:textId="0E7AEFD3" w:rsidR="00E64AB3" w:rsidRDefault="00EA563C" w:rsidP="00053878">
            <w:pPr>
              <w:pStyle w:val="ListParagraph"/>
              <w:numPr>
                <w:ilvl w:val="0"/>
                <w:numId w:val="1"/>
              </w:numPr>
            </w:pPr>
            <w:r>
              <w:t>Bladder and Bowel service</w:t>
            </w:r>
            <w:r w:rsidR="00F46A21">
              <w:t xml:space="preserve">/ continence nursing team </w:t>
            </w:r>
            <w:r>
              <w:t xml:space="preserve"> </w:t>
            </w:r>
          </w:p>
          <w:p w14:paraId="2F6F0CA5" w14:textId="40B80094" w:rsidR="00EA563C" w:rsidRDefault="003875B6" w:rsidP="00053878">
            <w:pPr>
              <w:pStyle w:val="ListParagraph"/>
              <w:numPr>
                <w:ilvl w:val="0"/>
                <w:numId w:val="1"/>
              </w:numPr>
            </w:pPr>
            <w:r>
              <w:t xml:space="preserve">Specialist </w:t>
            </w:r>
            <w:r w:rsidR="00EA563C">
              <w:t>Sight service</w:t>
            </w:r>
          </w:p>
          <w:p w14:paraId="58BF896D" w14:textId="18B448D8" w:rsidR="00EA563C" w:rsidRDefault="00EA563C" w:rsidP="00053878">
            <w:pPr>
              <w:pStyle w:val="ListParagraph"/>
              <w:numPr>
                <w:ilvl w:val="0"/>
                <w:numId w:val="1"/>
              </w:numPr>
            </w:pPr>
            <w:r>
              <w:t xml:space="preserve">Speech and Language block therapy delivered by external </w:t>
            </w:r>
            <w:r w:rsidR="006F560B">
              <w:t>SALT assistant, delivered to child and family</w:t>
            </w:r>
          </w:p>
          <w:p w14:paraId="51F187E7" w14:textId="19797FE6" w:rsidR="000F2C52" w:rsidRDefault="000F2C52" w:rsidP="00053878">
            <w:pPr>
              <w:pStyle w:val="ListParagraph"/>
              <w:numPr>
                <w:ilvl w:val="0"/>
                <w:numId w:val="1"/>
              </w:numPr>
            </w:pPr>
            <w:r>
              <w:t>Bespoke language programmes designed by S&amp;L therapist</w:t>
            </w:r>
          </w:p>
          <w:p w14:paraId="7166A74E" w14:textId="6FC518E1" w:rsidR="000F2C52" w:rsidRDefault="000F2C52" w:rsidP="00053878">
            <w:pPr>
              <w:pStyle w:val="ListParagraph"/>
              <w:numPr>
                <w:ilvl w:val="0"/>
                <w:numId w:val="1"/>
              </w:numPr>
            </w:pPr>
            <w:r>
              <w:t>Specialist led communication frameworks</w:t>
            </w:r>
          </w:p>
          <w:p w14:paraId="162A498B" w14:textId="36F0777C" w:rsidR="000F2C52" w:rsidRDefault="000F2C52" w:rsidP="00053878">
            <w:pPr>
              <w:pStyle w:val="ListParagraph"/>
              <w:numPr>
                <w:ilvl w:val="0"/>
                <w:numId w:val="1"/>
              </w:numPr>
            </w:pPr>
            <w:r>
              <w:t>Fine and gross motor skill programmes set by external therapeutic specialists</w:t>
            </w:r>
          </w:p>
          <w:p w14:paraId="14A74EDB" w14:textId="3C6BE573" w:rsidR="000F2C52" w:rsidRDefault="000F2C52" w:rsidP="00053878">
            <w:pPr>
              <w:pStyle w:val="ListParagraph"/>
              <w:numPr>
                <w:ilvl w:val="0"/>
                <w:numId w:val="1"/>
              </w:numPr>
            </w:pPr>
            <w:r>
              <w:t>Trauma informed and attachment specialists</w:t>
            </w:r>
          </w:p>
          <w:p w14:paraId="61D5179A" w14:textId="6AD5A433" w:rsidR="000F2C52" w:rsidRDefault="000F2C52" w:rsidP="00053878">
            <w:pPr>
              <w:pStyle w:val="ListParagraph"/>
              <w:numPr>
                <w:ilvl w:val="0"/>
                <w:numId w:val="1"/>
              </w:numPr>
            </w:pPr>
            <w:r>
              <w:t xml:space="preserve">ELSA plus supervised by Educational Psychologist  </w:t>
            </w:r>
          </w:p>
          <w:p w14:paraId="23A5F3E9" w14:textId="77777777" w:rsidR="006F560B" w:rsidRDefault="006F560B" w:rsidP="00053878">
            <w:pPr>
              <w:pStyle w:val="ListParagraph"/>
              <w:numPr>
                <w:ilvl w:val="0"/>
                <w:numId w:val="1"/>
              </w:numPr>
            </w:pPr>
            <w:r>
              <w:t xml:space="preserve">Personal care plan </w:t>
            </w:r>
          </w:p>
          <w:p w14:paraId="110F8CD5" w14:textId="3840D1C3" w:rsidR="003013AD" w:rsidRDefault="006F560B" w:rsidP="00053878">
            <w:pPr>
              <w:pStyle w:val="ListParagraph"/>
              <w:numPr>
                <w:ilvl w:val="0"/>
                <w:numId w:val="1"/>
              </w:numPr>
            </w:pPr>
            <w:r>
              <w:t>Eating and drinking plan</w:t>
            </w:r>
            <w:r w:rsidR="00F46A21">
              <w:t xml:space="preserve"> set by clinical specialists</w:t>
            </w:r>
          </w:p>
          <w:p w14:paraId="01967E7B" w14:textId="3B326D1A" w:rsidR="009B3203" w:rsidRDefault="00F46A21" w:rsidP="00053878">
            <w:pPr>
              <w:pStyle w:val="ListParagraph"/>
              <w:numPr>
                <w:ilvl w:val="0"/>
                <w:numId w:val="1"/>
              </w:numPr>
            </w:pPr>
            <w:r>
              <w:t>Other t</w:t>
            </w:r>
            <w:r w:rsidR="003013AD" w:rsidRPr="009B3203">
              <w:t>herapeutic interventions recommended by external professionals</w:t>
            </w:r>
          </w:p>
          <w:p w14:paraId="5170DDF3" w14:textId="592EC3BF" w:rsidR="009B3203" w:rsidRDefault="00360A11" w:rsidP="00053878">
            <w:pPr>
              <w:pStyle w:val="ListParagraph"/>
              <w:numPr>
                <w:ilvl w:val="0"/>
                <w:numId w:val="1"/>
              </w:numPr>
            </w:pPr>
            <w:r>
              <w:t>Any d</w:t>
            </w:r>
            <w:r w:rsidR="009B3203">
              <w:t xml:space="preserve">irect, frequent, ongoing 1:1 clinical intervention from external professionals </w:t>
            </w:r>
          </w:p>
          <w:p w14:paraId="7477B6A1" w14:textId="3EC6F7F0" w:rsidR="006F560B" w:rsidRDefault="006F560B" w:rsidP="00F46A21">
            <w:pPr>
              <w:pStyle w:val="ListParagraph"/>
              <w:ind w:left="360"/>
            </w:pPr>
          </w:p>
        </w:tc>
      </w:tr>
    </w:tbl>
    <w:p w14:paraId="31735616" w14:textId="77777777" w:rsidR="00DF5AFF" w:rsidRDefault="00DF5AFF"/>
    <w:sectPr w:rsidR="00DF5AFF" w:rsidSect="00211334">
      <w:pgSz w:w="23811" w:h="16838" w:orient="landscape" w:code="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4430B"/>
    <w:multiLevelType w:val="hybridMultilevel"/>
    <w:tmpl w:val="64F20D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4545214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FDC"/>
    <w:rsid w:val="00001803"/>
    <w:rsid w:val="00017758"/>
    <w:rsid w:val="00053878"/>
    <w:rsid w:val="00081DA4"/>
    <w:rsid w:val="00087F7B"/>
    <w:rsid w:val="000A2CD7"/>
    <w:rsid w:val="000C3902"/>
    <w:rsid w:val="000C51E1"/>
    <w:rsid w:val="000C701F"/>
    <w:rsid w:val="000E579D"/>
    <w:rsid w:val="000F2C52"/>
    <w:rsid w:val="0010454A"/>
    <w:rsid w:val="00107050"/>
    <w:rsid w:val="0011623D"/>
    <w:rsid w:val="001351CE"/>
    <w:rsid w:val="001474EF"/>
    <w:rsid w:val="00153453"/>
    <w:rsid w:val="00183195"/>
    <w:rsid w:val="00184D5E"/>
    <w:rsid w:val="0019322C"/>
    <w:rsid w:val="00194FD9"/>
    <w:rsid w:val="001A1DC8"/>
    <w:rsid w:val="001B7E5B"/>
    <w:rsid w:val="001C004F"/>
    <w:rsid w:val="001E0DC7"/>
    <w:rsid w:val="001E6122"/>
    <w:rsid w:val="001F0B26"/>
    <w:rsid w:val="001F0CB6"/>
    <w:rsid w:val="0020578F"/>
    <w:rsid w:val="00206152"/>
    <w:rsid w:val="00207672"/>
    <w:rsid w:val="00211334"/>
    <w:rsid w:val="00212250"/>
    <w:rsid w:val="002229D1"/>
    <w:rsid w:val="00230F58"/>
    <w:rsid w:val="00240771"/>
    <w:rsid w:val="002650BF"/>
    <w:rsid w:val="00274916"/>
    <w:rsid w:val="002D532B"/>
    <w:rsid w:val="002E6185"/>
    <w:rsid w:val="002E66D0"/>
    <w:rsid w:val="002F46B0"/>
    <w:rsid w:val="003013AD"/>
    <w:rsid w:val="00334B38"/>
    <w:rsid w:val="00340DC1"/>
    <w:rsid w:val="003424F5"/>
    <w:rsid w:val="003512F1"/>
    <w:rsid w:val="00360A11"/>
    <w:rsid w:val="003875B6"/>
    <w:rsid w:val="00390F90"/>
    <w:rsid w:val="003C28CC"/>
    <w:rsid w:val="003E0DC3"/>
    <w:rsid w:val="003E42D8"/>
    <w:rsid w:val="0042592E"/>
    <w:rsid w:val="00451CF2"/>
    <w:rsid w:val="004724B3"/>
    <w:rsid w:val="004A01BA"/>
    <w:rsid w:val="004C6F6C"/>
    <w:rsid w:val="004D3489"/>
    <w:rsid w:val="004E4F8B"/>
    <w:rsid w:val="004F3714"/>
    <w:rsid w:val="00504A37"/>
    <w:rsid w:val="00507625"/>
    <w:rsid w:val="00510D5B"/>
    <w:rsid w:val="00513AA2"/>
    <w:rsid w:val="00514AE4"/>
    <w:rsid w:val="00533752"/>
    <w:rsid w:val="005538D0"/>
    <w:rsid w:val="00581E34"/>
    <w:rsid w:val="00582CD7"/>
    <w:rsid w:val="005923B5"/>
    <w:rsid w:val="005A37D1"/>
    <w:rsid w:val="005A617B"/>
    <w:rsid w:val="005B6C49"/>
    <w:rsid w:val="005E1FA5"/>
    <w:rsid w:val="0060538C"/>
    <w:rsid w:val="00620FC8"/>
    <w:rsid w:val="00624B45"/>
    <w:rsid w:val="00626AA3"/>
    <w:rsid w:val="0063472F"/>
    <w:rsid w:val="00643E82"/>
    <w:rsid w:val="00653FFA"/>
    <w:rsid w:val="006665F0"/>
    <w:rsid w:val="00670009"/>
    <w:rsid w:val="006852FE"/>
    <w:rsid w:val="006A1573"/>
    <w:rsid w:val="006B06D9"/>
    <w:rsid w:val="006D5829"/>
    <w:rsid w:val="006D766D"/>
    <w:rsid w:val="006E604C"/>
    <w:rsid w:val="006F560B"/>
    <w:rsid w:val="0071313E"/>
    <w:rsid w:val="00714FF6"/>
    <w:rsid w:val="00715660"/>
    <w:rsid w:val="0074493C"/>
    <w:rsid w:val="007572B4"/>
    <w:rsid w:val="007849B3"/>
    <w:rsid w:val="007B3269"/>
    <w:rsid w:val="007C386F"/>
    <w:rsid w:val="00813A61"/>
    <w:rsid w:val="008726B9"/>
    <w:rsid w:val="00884E83"/>
    <w:rsid w:val="00897C81"/>
    <w:rsid w:val="008A0727"/>
    <w:rsid w:val="008A43FB"/>
    <w:rsid w:val="008B0056"/>
    <w:rsid w:val="008B0D02"/>
    <w:rsid w:val="008D032E"/>
    <w:rsid w:val="008D62ED"/>
    <w:rsid w:val="008F6249"/>
    <w:rsid w:val="0090202B"/>
    <w:rsid w:val="00902719"/>
    <w:rsid w:val="00934E1D"/>
    <w:rsid w:val="0097517A"/>
    <w:rsid w:val="009924CD"/>
    <w:rsid w:val="009A6159"/>
    <w:rsid w:val="009B3203"/>
    <w:rsid w:val="009E3957"/>
    <w:rsid w:val="009F0120"/>
    <w:rsid w:val="00A020A3"/>
    <w:rsid w:val="00A15A3A"/>
    <w:rsid w:val="00A3591B"/>
    <w:rsid w:val="00A35DD3"/>
    <w:rsid w:val="00A54D7C"/>
    <w:rsid w:val="00A638C4"/>
    <w:rsid w:val="00A72FD5"/>
    <w:rsid w:val="00A859CD"/>
    <w:rsid w:val="00A9715E"/>
    <w:rsid w:val="00AC0C93"/>
    <w:rsid w:val="00AC546F"/>
    <w:rsid w:val="00AE6B14"/>
    <w:rsid w:val="00AF0730"/>
    <w:rsid w:val="00AF7405"/>
    <w:rsid w:val="00B13FDC"/>
    <w:rsid w:val="00B72C7A"/>
    <w:rsid w:val="00B91499"/>
    <w:rsid w:val="00BA767F"/>
    <w:rsid w:val="00C00F82"/>
    <w:rsid w:val="00C05A24"/>
    <w:rsid w:val="00C25767"/>
    <w:rsid w:val="00C27A2B"/>
    <w:rsid w:val="00C3233F"/>
    <w:rsid w:val="00C34712"/>
    <w:rsid w:val="00C40BBE"/>
    <w:rsid w:val="00C8136E"/>
    <w:rsid w:val="00C93718"/>
    <w:rsid w:val="00CC579F"/>
    <w:rsid w:val="00D20C49"/>
    <w:rsid w:val="00D41B53"/>
    <w:rsid w:val="00D425F7"/>
    <w:rsid w:val="00D62763"/>
    <w:rsid w:val="00DD6029"/>
    <w:rsid w:val="00DD68E8"/>
    <w:rsid w:val="00DF5AFF"/>
    <w:rsid w:val="00DF6AB6"/>
    <w:rsid w:val="00E05E07"/>
    <w:rsid w:val="00E340D4"/>
    <w:rsid w:val="00E47D18"/>
    <w:rsid w:val="00E53E98"/>
    <w:rsid w:val="00E549B9"/>
    <w:rsid w:val="00E64AB3"/>
    <w:rsid w:val="00E7209C"/>
    <w:rsid w:val="00E90147"/>
    <w:rsid w:val="00E97A7D"/>
    <w:rsid w:val="00EA563C"/>
    <w:rsid w:val="00EC4BF2"/>
    <w:rsid w:val="00EF6F93"/>
    <w:rsid w:val="00F14AB7"/>
    <w:rsid w:val="00F174B8"/>
    <w:rsid w:val="00F4160C"/>
    <w:rsid w:val="00F419D0"/>
    <w:rsid w:val="00F46A21"/>
    <w:rsid w:val="00F66556"/>
    <w:rsid w:val="00F73D52"/>
    <w:rsid w:val="00FE3596"/>
    <w:rsid w:val="00FF05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BADDF"/>
  <w15:chartTrackingRefBased/>
  <w15:docId w15:val="{F12DF692-F093-4B80-8CA8-9985CD5CE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3F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13F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13FD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13FD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13FD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13FD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3FD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3FD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3FD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3FD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13FD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13FD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13FD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13FD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13F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3F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3F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3FDC"/>
    <w:rPr>
      <w:rFonts w:eastAsiaTheme="majorEastAsia" w:cstheme="majorBidi"/>
      <w:color w:val="272727" w:themeColor="text1" w:themeTint="D8"/>
    </w:rPr>
  </w:style>
  <w:style w:type="paragraph" w:styleId="Title">
    <w:name w:val="Title"/>
    <w:basedOn w:val="Normal"/>
    <w:next w:val="Normal"/>
    <w:link w:val="TitleChar"/>
    <w:uiPriority w:val="10"/>
    <w:qFormat/>
    <w:rsid w:val="00B13F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3F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3FD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3F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3FDC"/>
    <w:pPr>
      <w:spacing w:before="160"/>
      <w:jc w:val="center"/>
    </w:pPr>
    <w:rPr>
      <w:i/>
      <w:iCs/>
      <w:color w:val="404040" w:themeColor="text1" w:themeTint="BF"/>
    </w:rPr>
  </w:style>
  <w:style w:type="character" w:customStyle="1" w:styleId="QuoteChar">
    <w:name w:val="Quote Char"/>
    <w:basedOn w:val="DefaultParagraphFont"/>
    <w:link w:val="Quote"/>
    <w:uiPriority w:val="29"/>
    <w:rsid w:val="00B13FDC"/>
    <w:rPr>
      <w:i/>
      <w:iCs/>
      <w:color w:val="404040" w:themeColor="text1" w:themeTint="BF"/>
    </w:rPr>
  </w:style>
  <w:style w:type="paragraph" w:styleId="ListParagraph">
    <w:name w:val="List Paragraph"/>
    <w:basedOn w:val="Normal"/>
    <w:uiPriority w:val="34"/>
    <w:qFormat/>
    <w:rsid w:val="00B13FDC"/>
    <w:pPr>
      <w:ind w:left="720"/>
      <w:contextualSpacing/>
    </w:pPr>
  </w:style>
  <w:style w:type="character" w:styleId="IntenseEmphasis">
    <w:name w:val="Intense Emphasis"/>
    <w:basedOn w:val="DefaultParagraphFont"/>
    <w:uiPriority w:val="21"/>
    <w:qFormat/>
    <w:rsid w:val="00B13FDC"/>
    <w:rPr>
      <w:i/>
      <w:iCs/>
      <w:color w:val="0F4761" w:themeColor="accent1" w:themeShade="BF"/>
    </w:rPr>
  </w:style>
  <w:style w:type="paragraph" w:styleId="IntenseQuote">
    <w:name w:val="Intense Quote"/>
    <w:basedOn w:val="Normal"/>
    <w:next w:val="Normal"/>
    <w:link w:val="IntenseQuoteChar"/>
    <w:uiPriority w:val="30"/>
    <w:qFormat/>
    <w:rsid w:val="00B13F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13FDC"/>
    <w:rPr>
      <w:i/>
      <w:iCs/>
      <w:color w:val="0F4761" w:themeColor="accent1" w:themeShade="BF"/>
    </w:rPr>
  </w:style>
  <w:style w:type="character" w:styleId="IntenseReference">
    <w:name w:val="Intense Reference"/>
    <w:basedOn w:val="DefaultParagraphFont"/>
    <w:uiPriority w:val="32"/>
    <w:qFormat/>
    <w:rsid w:val="00B13FDC"/>
    <w:rPr>
      <w:b/>
      <w:bCs/>
      <w:smallCaps/>
      <w:color w:val="0F4761" w:themeColor="accent1" w:themeShade="BF"/>
      <w:spacing w:val="5"/>
    </w:rPr>
  </w:style>
  <w:style w:type="table" w:styleId="TableGrid">
    <w:name w:val="Table Grid"/>
    <w:basedOn w:val="TableNormal"/>
    <w:uiPriority w:val="39"/>
    <w:rsid w:val="00B13F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5923B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5948701">
      <w:bodyDiv w:val="1"/>
      <w:marLeft w:val="0"/>
      <w:marRight w:val="0"/>
      <w:marTop w:val="0"/>
      <w:marBottom w:val="0"/>
      <w:divBdr>
        <w:top w:val="none" w:sz="0" w:space="0" w:color="auto"/>
        <w:left w:val="none" w:sz="0" w:space="0" w:color="auto"/>
        <w:bottom w:val="none" w:sz="0" w:space="0" w:color="auto"/>
        <w:right w:val="none" w:sz="0" w:space="0" w:color="auto"/>
      </w:divBdr>
    </w:div>
    <w:div w:id="574511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69</TotalTime>
  <Pages>2</Pages>
  <Words>968</Words>
  <Characters>5520</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Wiltshire Council</Company>
  <LinksUpToDate>false</LinksUpToDate>
  <CharactersWithSpaces>6476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Darkin, Hannah</dc:creator>
  <cp:keywords/>
  <dc:description/>
  <cp:lastModifiedBy>Amy Cooper</cp:lastModifiedBy>
  <cp:revision>8</cp:revision>
  <dcterms:created xsi:type="dcterms:W3CDTF">2026-09-24T17:18:00Z</dcterms:created>
  <dcterms:modified xsi:type="dcterms:W3CDTF">2026-09-24T18:24:00Z</dcterms:modified>
</cp:coreProperties>
</file>